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CA" w:rsidRDefault="00BE68CA">
      <w:pPr>
        <w:rPr>
          <w:rStyle w:val="Hipervnculo"/>
        </w:rPr>
      </w:pPr>
      <w:bookmarkStart w:id="0" w:name="_GoBack"/>
      <w:bookmarkEnd w:id="0"/>
    </w:p>
    <w:p w:rsidR="00BE68CA" w:rsidRDefault="00BE68CA">
      <w:pPr>
        <w:rPr>
          <w:rStyle w:val="Hipervnculo"/>
        </w:rPr>
      </w:pPr>
    </w:p>
    <w:p w:rsidR="00BE68CA" w:rsidRDefault="00BE68CA">
      <w:pPr>
        <w:rPr>
          <w:rStyle w:val="Hipervnculo"/>
        </w:rPr>
      </w:pPr>
    </w:p>
    <w:p w:rsidR="00BE68CA" w:rsidRDefault="00BE68CA">
      <w:r w:rsidRPr="00BE68CA">
        <w:t>https://www.leylobby.gob.cl/instituciones/mu030</w:t>
      </w:r>
    </w:p>
    <w:p w:rsidR="00E6039E" w:rsidRDefault="00E6039E"/>
    <w:p w:rsidR="00E6039E" w:rsidRDefault="00E6039E"/>
    <w:p w:rsidR="00E6039E" w:rsidRDefault="00E6039E"/>
    <w:sectPr w:rsidR="00E60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9E"/>
    <w:rsid w:val="00BE68CA"/>
    <w:rsid w:val="00D16BC6"/>
    <w:rsid w:val="00E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7A61"/>
  <w15:chartTrackingRefBased/>
  <w15:docId w15:val="{92295939-6233-41CF-868A-B128FEF2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0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2025-05-02T16:14:00Z</dcterms:created>
  <dcterms:modified xsi:type="dcterms:W3CDTF">2025-05-02T16:16:00Z</dcterms:modified>
</cp:coreProperties>
</file>